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D3" w:rsidRDefault="00173DDE" w:rsidP="00173DDE">
      <w:pPr>
        <w:jc w:val="center"/>
      </w:pPr>
      <w:bookmarkStart w:id="0" w:name="_GoBack"/>
      <w:bookmarkEnd w:id="0"/>
      <w:r>
        <w:t>Town of Farmington</w:t>
      </w:r>
      <w:r>
        <w:br/>
        <w:t>Budget Committee Meeting</w:t>
      </w:r>
      <w:r>
        <w:br/>
        <w:t>Wednesday, November 18, 2015</w:t>
      </w:r>
    </w:p>
    <w:p w:rsidR="00173DDE" w:rsidRDefault="00173DDE">
      <w:r w:rsidRPr="00173DDE">
        <w:rPr>
          <w:b/>
          <w:u w:val="single"/>
        </w:rPr>
        <w:t>Committee Members Present</w:t>
      </w:r>
      <w:r w:rsidR="005938C9" w:rsidRPr="00173DDE">
        <w:rPr>
          <w:b/>
          <w:u w:val="single"/>
        </w:rPr>
        <w:t xml:space="preserve">: </w:t>
      </w:r>
      <w:r w:rsidRPr="00173DDE">
        <w:rPr>
          <w:b/>
          <w:u w:val="single"/>
        </w:rPr>
        <w:br/>
      </w:r>
      <w:r>
        <w:t>Ann Titus, Chairman</w:t>
      </w:r>
      <w:r>
        <w:br/>
        <w:t>Sylvia Arcouette, Vice Chairman</w:t>
      </w:r>
      <w:r>
        <w:br/>
        <w:t>Neil Johnson, Selectmen’s Rep</w:t>
      </w:r>
      <w:r w:rsidR="005938C9">
        <w:t xml:space="preserve">. </w:t>
      </w:r>
      <w:r>
        <w:br/>
        <w:t>Stephen Henry</w:t>
      </w:r>
      <w:r>
        <w:br/>
        <w:t>Sam Cataldo</w:t>
      </w:r>
      <w:r>
        <w:br/>
        <w:t xml:space="preserve">Jodi Connolly </w:t>
      </w:r>
      <w:r w:rsidR="001C328C">
        <w:t>(7:05 p.m.)</w:t>
      </w:r>
    </w:p>
    <w:p w:rsidR="00173DDE" w:rsidRDefault="00173DDE">
      <w:r w:rsidRPr="00173DDE">
        <w:rPr>
          <w:b/>
          <w:u w:val="single"/>
        </w:rPr>
        <w:t>Committee Members Absent</w:t>
      </w:r>
      <w:r w:rsidR="005938C9" w:rsidRPr="00173DDE">
        <w:rPr>
          <w:b/>
          <w:u w:val="single"/>
        </w:rPr>
        <w:t xml:space="preserve">: </w:t>
      </w:r>
      <w:r w:rsidRPr="00173DDE">
        <w:rPr>
          <w:b/>
          <w:u w:val="single"/>
        </w:rPr>
        <w:br/>
      </w:r>
      <w:r>
        <w:t>Resta Detwiler, excused</w:t>
      </w:r>
      <w:r>
        <w:br/>
        <w:t>Stan Freeda, School Board Rep.</w:t>
      </w:r>
    </w:p>
    <w:p w:rsidR="00383786" w:rsidRDefault="00383786">
      <w:r w:rsidRPr="00383786">
        <w:rPr>
          <w:b/>
          <w:u w:val="single"/>
        </w:rPr>
        <w:t>Others Absent:</w:t>
      </w:r>
      <w:r>
        <w:br/>
        <w:t>Steve Welford, Superintendent, excused</w:t>
      </w:r>
    </w:p>
    <w:p w:rsidR="00A75D35" w:rsidRDefault="00A75D35">
      <w:r w:rsidRPr="00AE121B">
        <w:rPr>
          <w:b/>
          <w:u w:val="single"/>
        </w:rPr>
        <w:t>Others Present:</w:t>
      </w:r>
      <w:r w:rsidRPr="00AE121B">
        <w:rPr>
          <w:b/>
          <w:u w:val="single"/>
        </w:rPr>
        <w:br/>
      </w:r>
      <w:r>
        <w:t>Arthur Capello, Town</w:t>
      </w:r>
      <w:r w:rsidR="00AE121B">
        <w:t xml:space="preserve"> Administrator</w:t>
      </w:r>
      <w:r w:rsidR="00AE121B">
        <w:br/>
        <w:t>Linda McElhinney, Goodwin Library Trustee</w:t>
      </w:r>
      <w:r w:rsidR="00AE121B">
        <w:br/>
        <w:t>Laura England, Goodwin Library Director</w:t>
      </w:r>
    </w:p>
    <w:p w:rsidR="00B81CC4" w:rsidRDefault="00B81CC4">
      <w:r w:rsidRPr="00EA2024">
        <w:rPr>
          <w:b/>
          <w:u w:val="single"/>
        </w:rPr>
        <w:t>1). Call to Order:</w:t>
      </w:r>
      <w:r w:rsidRPr="00EA2024">
        <w:rPr>
          <w:b/>
          <w:u w:val="single"/>
        </w:rPr>
        <w:br/>
      </w:r>
      <w:r w:rsidR="00A75D35">
        <w:t xml:space="preserve">Chairman Titus called the meeting to order at 7 p.m. </w:t>
      </w:r>
    </w:p>
    <w:p w:rsidR="00A75D35" w:rsidRDefault="00A75D35">
      <w:r w:rsidRPr="00EA2024">
        <w:rPr>
          <w:b/>
          <w:u w:val="single"/>
        </w:rPr>
        <w:t>2). Pledge of Allegiance:</w:t>
      </w:r>
      <w:r>
        <w:br/>
        <w:t>All present stood for the Pledge of Allegiance.</w:t>
      </w:r>
    </w:p>
    <w:p w:rsidR="001C328C" w:rsidRDefault="00A75D35">
      <w:r w:rsidRPr="00EA2024">
        <w:rPr>
          <w:b/>
          <w:u w:val="single"/>
        </w:rPr>
        <w:t>3). Review of Minutes:</w:t>
      </w:r>
      <w:r w:rsidRPr="00EA2024">
        <w:br/>
      </w:r>
      <w:r>
        <w:t xml:space="preserve">October 28, 2015- </w:t>
      </w:r>
      <w:r>
        <w:br/>
      </w:r>
      <w:r w:rsidRPr="00EA2024">
        <w:rPr>
          <w:b/>
          <w:u w:val="single"/>
        </w:rPr>
        <w:t>Motion:</w:t>
      </w:r>
      <w:r>
        <w:t xml:space="preserve"> (Arcouette, second Johnson) to approve the minutes as written passed 5-0.</w:t>
      </w:r>
    </w:p>
    <w:p w:rsidR="00CD493E" w:rsidRDefault="001C328C">
      <w:r w:rsidRPr="00EA2024">
        <w:rPr>
          <w:b/>
          <w:u w:val="single"/>
        </w:rPr>
        <w:t>4). Public Comment:</w:t>
      </w:r>
      <w:r w:rsidRPr="00EA2024">
        <w:rPr>
          <w:b/>
          <w:u w:val="single"/>
        </w:rPr>
        <w:br/>
      </w:r>
      <w:r>
        <w:t>Library Trustee Linda McElhinney introduced the new Goodwin Library Director Laura England to the committee. Ms. England told the members she earned a Master’s Degree in Library Science</w:t>
      </w:r>
      <w:r w:rsidR="00480DCA">
        <w:t>,</w:t>
      </w:r>
      <w:r>
        <w:t xml:space="preserve"> has been a librar</w:t>
      </w:r>
      <w:r w:rsidR="00480DCA">
        <w:t>y professional for 17 years and</w:t>
      </w:r>
      <w:r>
        <w:t xml:space="preserve"> currently resides in Maine. Ms. McElhinney gave the commit</w:t>
      </w:r>
      <w:r w:rsidR="00480DCA">
        <w:t>tee a copy of the</w:t>
      </w:r>
      <w:r>
        <w:t xml:space="preserve"> library budget breakd</w:t>
      </w:r>
      <w:r w:rsidR="00480DCA">
        <w:t xml:space="preserve">own and asked if the committee </w:t>
      </w:r>
      <w:r>
        <w:t>had any</w:t>
      </w:r>
      <w:r w:rsidR="00480DCA">
        <w:t xml:space="preserve"> questions. Chairman Titus said </w:t>
      </w:r>
      <w:r w:rsidR="00CD493E">
        <w:t xml:space="preserve">the members </w:t>
      </w:r>
      <w:r w:rsidR="00480DCA">
        <w:t xml:space="preserve">would like </w:t>
      </w:r>
      <w:r w:rsidR="00CD493E">
        <w:t xml:space="preserve">time to review the proposal and said a workshop to review the library budget will be scheduled. Selectman Johnson asked that the Selectmen review the library budget prior to the Bud Com workshop. Chairman Titus thanked them for attending the meeting. </w:t>
      </w:r>
    </w:p>
    <w:p w:rsidR="00D43833" w:rsidRDefault="00D43833">
      <w:r w:rsidRPr="00EA2024">
        <w:rPr>
          <w:b/>
          <w:u w:val="single"/>
        </w:rPr>
        <w:t>5). Review School District and SAU Budget and Revenue Reports:</w:t>
      </w:r>
      <w:r>
        <w:t xml:space="preserve"> Tabled until the ne</w:t>
      </w:r>
      <w:r w:rsidR="00480DCA">
        <w:t>xt meeting.</w:t>
      </w:r>
      <w:r w:rsidR="00383786">
        <w:br/>
      </w:r>
      <w:r w:rsidRPr="00637FA1">
        <w:rPr>
          <w:b/>
          <w:u w:val="single"/>
        </w:rPr>
        <w:t>6).Review Questions Posed to School Representative:</w:t>
      </w:r>
      <w:r>
        <w:t xml:space="preserve"> Tabled until the n</w:t>
      </w:r>
      <w:r w:rsidR="00480DCA">
        <w:t>ext meeting.</w:t>
      </w:r>
    </w:p>
    <w:p w:rsidR="001E3F52" w:rsidRDefault="00D43833">
      <w:r w:rsidRPr="00637FA1">
        <w:rPr>
          <w:b/>
          <w:u w:val="single"/>
        </w:rPr>
        <w:lastRenderedPageBreak/>
        <w:t xml:space="preserve">7). </w:t>
      </w:r>
      <w:r w:rsidR="00820CC6" w:rsidRPr="00637FA1">
        <w:rPr>
          <w:b/>
          <w:u w:val="single"/>
        </w:rPr>
        <w:t>Review Town General Fund, Remittance Report, Rec. Revolving Report:</w:t>
      </w:r>
      <w:r w:rsidR="00820CC6">
        <w:t xml:space="preserve"> </w:t>
      </w:r>
      <w:r w:rsidR="00820CC6">
        <w:br/>
      </w:r>
      <w:r w:rsidR="00480DCA" w:rsidRPr="00480DCA">
        <w:rPr>
          <w:u w:val="single"/>
        </w:rPr>
        <w:t>Tax Rate</w:t>
      </w:r>
      <w:r w:rsidR="00480DCA">
        <w:t xml:space="preserve">- </w:t>
      </w:r>
      <w:r w:rsidR="00820CC6">
        <w:t>Town Administrator Arthu</w:t>
      </w:r>
      <w:r w:rsidR="00480DCA">
        <w:t>r Capello told the committee</w:t>
      </w:r>
      <w:r w:rsidR="00820CC6">
        <w:t xml:space="preserve"> Sele</w:t>
      </w:r>
      <w:r w:rsidR="006B64AB">
        <w:t>ctmen used $250,000 from the undesignated fund balance to buy the rate down from $25.66 to $</w:t>
      </w:r>
      <w:r w:rsidR="00480DCA">
        <w:t>25.09</w:t>
      </w:r>
      <w:r w:rsidR="000825BB">
        <w:t>.</w:t>
      </w:r>
      <w:r w:rsidR="000825BB">
        <w:br/>
      </w:r>
      <w:r w:rsidR="002D6DBA" w:rsidRPr="007A526B">
        <w:rPr>
          <w:b/>
          <w:u w:val="single"/>
        </w:rPr>
        <w:t>Remittance Report</w:t>
      </w:r>
      <w:r w:rsidR="005938C9">
        <w:t xml:space="preserve">: </w:t>
      </w:r>
      <w:r w:rsidR="002D6DBA">
        <w:br/>
      </w:r>
      <w:r w:rsidR="001E3F52" w:rsidRPr="00637FA1">
        <w:rPr>
          <w:u w:val="single"/>
        </w:rPr>
        <w:t>Page 2-</w:t>
      </w:r>
      <w:r w:rsidR="002D6DBA" w:rsidRPr="00637FA1">
        <w:rPr>
          <w:u w:val="single"/>
        </w:rPr>
        <w:t>Tax Liens</w:t>
      </w:r>
      <w:r w:rsidR="002D6DBA">
        <w:t xml:space="preserve">- </w:t>
      </w:r>
      <w:r w:rsidR="001E05AA">
        <w:t xml:space="preserve">Mr. </w:t>
      </w:r>
      <w:r w:rsidR="002D6DBA">
        <w:t xml:space="preserve">Capello said Town Clerk is working on the 2015 tax liens and plans to come back before Selectmen </w:t>
      </w:r>
      <w:r w:rsidR="00480DCA">
        <w:t xml:space="preserve">in a few weeks </w:t>
      </w:r>
      <w:r w:rsidR="00BF1B54">
        <w:t xml:space="preserve">to inform them of </w:t>
      </w:r>
      <w:r w:rsidR="008621D0">
        <w:t>their status</w:t>
      </w:r>
      <w:r w:rsidR="002D6DBA">
        <w:t>.</w:t>
      </w:r>
      <w:r w:rsidR="001E3F52">
        <w:br/>
      </w:r>
      <w:r w:rsidR="001E3F52" w:rsidRPr="00637FA1">
        <w:rPr>
          <w:u w:val="single"/>
        </w:rPr>
        <w:t>Page 9- FEMA Grant</w:t>
      </w:r>
      <w:r w:rsidR="001E3F52">
        <w:t>-</w:t>
      </w:r>
      <w:r w:rsidR="00BF1B54">
        <w:t xml:space="preserve"> ($15,185)</w:t>
      </w:r>
      <w:r w:rsidR="001E3F52">
        <w:t xml:space="preserve"> Sam Cataldo asked what the grant </w:t>
      </w:r>
      <w:r w:rsidR="00BF1B54">
        <w:t xml:space="preserve">is for. </w:t>
      </w:r>
      <w:r w:rsidR="001E05AA">
        <w:t xml:space="preserve">Mr. </w:t>
      </w:r>
      <w:r w:rsidR="00BF1B54">
        <w:t>Capello said the amount</w:t>
      </w:r>
      <w:r w:rsidR="001E3F52">
        <w:t xml:space="preserve"> represents the reimbursement for snow removal during last winter’s state of emergency. </w:t>
      </w:r>
    </w:p>
    <w:p w:rsidR="005E1235" w:rsidRDefault="001E3F52">
      <w:r w:rsidRPr="00637FA1">
        <w:rPr>
          <w:b/>
          <w:u w:val="single"/>
        </w:rPr>
        <w:t>Actual and Budgeted Expenses and Encumbrances (General Fund)-</w:t>
      </w:r>
      <w:r w:rsidRPr="00637FA1">
        <w:rPr>
          <w:b/>
          <w:u w:val="single"/>
        </w:rPr>
        <w:br/>
      </w:r>
      <w:r w:rsidR="001E05AA">
        <w:t xml:space="preserve">Mr. </w:t>
      </w:r>
      <w:r>
        <w:t xml:space="preserve">Capello told the committee that Selectmen have been working on the budget and they plan to meet every Monday during budget season. He added that even with recent changes the budget proposal is down from the 2015 </w:t>
      </w:r>
      <w:r w:rsidR="002442B9">
        <w:t xml:space="preserve">budget request. </w:t>
      </w:r>
      <w:r w:rsidR="002442B9">
        <w:br/>
      </w:r>
      <w:r w:rsidR="002442B9" w:rsidRPr="00637FA1">
        <w:rPr>
          <w:u w:val="single"/>
        </w:rPr>
        <w:t>Page 8, 01-4312-20-393-Removal of Trees</w:t>
      </w:r>
      <w:r w:rsidR="002442B9">
        <w:t xml:space="preserve"> ($2,4</w:t>
      </w:r>
      <w:r w:rsidR="001E05AA">
        <w:t>00 budgeted, $2900 expended) Mr.</w:t>
      </w:r>
      <w:r w:rsidR="002442B9">
        <w:t xml:space="preserve"> Cataldo asked if the electric company removes any of the trees. </w:t>
      </w:r>
      <w:r w:rsidR="001E05AA">
        <w:t xml:space="preserve">Mr. </w:t>
      </w:r>
      <w:r w:rsidR="002442B9">
        <w:t xml:space="preserve">Capello said the company only cuts or removes trees that are in their right-of-way or a threat to their equipment. The Public Works Director has a </w:t>
      </w:r>
      <w:r w:rsidR="005E1235">
        <w:t xml:space="preserve">yearly </w:t>
      </w:r>
      <w:r w:rsidR="002442B9">
        <w:t>list he provides to the tree service company to remove other trees in town posing a safety threat he said.</w:t>
      </w:r>
    </w:p>
    <w:p w:rsidR="00F17F74" w:rsidRDefault="005E1235">
      <w:r w:rsidRPr="00637FA1">
        <w:rPr>
          <w:b/>
          <w:u w:val="single"/>
        </w:rPr>
        <w:t>8). Review Questions Posed to the Town</w:t>
      </w:r>
      <w:r w:rsidR="005938C9" w:rsidRPr="00637FA1">
        <w:rPr>
          <w:b/>
          <w:u w:val="single"/>
        </w:rPr>
        <w:t xml:space="preserve">: </w:t>
      </w:r>
      <w:r w:rsidRPr="00637FA1">
        <w:br/>
      </w:r>
      <w:r w:rsidR="00F17F74" w:rsidRPr="00637FA1">
        <w:rPr>
          <w:u w:val="single"/>
        </w:rPr>
        <w:t>Fireworks-</w:t>
      </w:r>
      <w:r w:rsidR="00F17F74">
        <w:t xml:space="preserve"> </w:t>
      </w:r>
      <w:r>
        <w:t>At the previous meeting, Selectman Johnson had asked fo</w:t>
      </w:r>
      <w:r w:rsidR="009C2311">
        <w:t>r an accounting of the</w:t>
      </w:r>
      <w:r>
        <w:t xml:space="preserve"> expenses for the fireworks display at the Hay Day cel</w:t>
      </w:r>
      <w:r w:rsidR="005C3AD1">
        <w:t xml:space="preserve">ebration. </w:t>
      </w:r>
      <w:r>
        <w:t>Recreation Dept. Director Rick Conway provided a report of the Recrea</w:t>
      </w:r>
      <w:r w:rsidR="005C3AD1">
        <w:t>tion Revolving Account with the fireworks line showing</w:t>
      </w:r>
      <w:r>
        <w:t xml:space="preserve"> the current balance </w:t>
      </w:r>
      <w:r w:rsidR="00F17F74">
        <w:t>is $95.53</w:t>
      </w:r>
      <w:r w:rsidR="005C3AD1">
        <w:t>. He said t</w:t>
      </w:r>
      <w:r w:rsidR="00F17F74">
        <w:t>hey are awaiting a check from N.H. M</w:t>
      </w:r>
      <w:r w:rsidR="005C3AD1">
        <w:t>otor Speedway for $720 t</w:t>
      </w:r>
      <w:r w:rsidR="00F17F74">
        <w:t>hat will bring the balance to $816.33 which will be used toward next year’s display he said.</w:t>
      </w:r>
      <w:r w:rsidR="009C2311">
        <w:t xml:space="preserve"> </w:t>
      </w:r>
      <w:r w:rsidR="00F17F74">
        <w:t xml:space="preserve">  </w:t>
      </w:r>
      <w:r w:rsidR="00F17F74">
        <w:br/>
        <w:t>Director Conway also provided a copy of the October Monthly Report for members to review.</w:t>
      </w:r>
      <w:r w:rsidR="00F17F74">
        <w:br/>
      </w:r>
      <w:r w:rsidR="00F17F74" w:rsidRPr="00637FA1">
        <w:rPr>
          <w:u w:val="single"/>
        </w:rPr>
        <w:t>Gasoline Prices-</w:t>
      </w:r>
      <w:r w:rsidR="00F17F74">
        <w:t xml:space="preserve"> Selectman Johnson asked if the $3.11</w:t>
      </w:r>
      <w:r w:rsidR="00F2063E">
        <w:t xml:space="preserve"> per gallon of gas listed on the October expense report for trips is too high considering the </w:t>
      </w:r>
      <w:r w:rsidR="00637FA1">
        <w:t xml:space="preserve">recent </w:t>
      </w:r>
      <w:r w:rsidR="00F2063E">
        <w:t xml:space="preserve">reduction in gas prices. </w:t>
      </w:r>
      <w:r w:rsidR="001E05AA">
        <w:t xml:space="preserve">Mr. </w:t>
      </w:r>
      <w:r w:rsidR="00F2063E">
        <w:t xml:space="preserve">Capello said the gas prices listed may not be correct. He added that the town is slowly converting to </w:t>
      </w:r>
      <w:r w:rsidR="005A1F42">
        <w:t>usi</w:t>
      </w:r>
      <w:r w:rsidR="005C3AD1">
        <w:t xml:space="preserve">ng a fleet card which will allow </w:t>
      </w:r>
      <w:r w:rsidR="00F2063E">
        <w:t>the town to purchase fuel at a discounted rate and avoid some state fees.</w:t>
      </w:r>
    </w:p>
    <w:p w:rsidR="00EA2024" w:rsidRDefault="00EA2024">
      <w:r w:rsidRPr="005A1F42">
        <w:rPr>
          <w:b/>
          <w:u w:val="single"/>
        </w:rPr>
        <w:t>9). Old Business</w:t>
      </w:r>
      <w:r>
        <w:t>: None.</w:t>
      </w:r>
    </w:p>
    <w:p w:rsidR="00EA2024" w:rsidRDefault="00EA2024">
      <w:r w:rsidRPr="005A1F42">
        <w:rPr>
          <w:b/>
          <w:u w:val="single"/>
        </w:rPr>
        <w:t>10). New Business</w:t>
      </w:r>
      <w:r>
        <w:t>: None.</w:t>
      </w:r>
    </w:p>
    <w:p w:rsidR="00EA2024" w:rsidRDefault="00EA2024">
      <w:r w:rsidRPr="005A1F42">
        <w:rPr>
          <w:b/>
          <w:u w:val="single"/>
        </w:rPr>
        <w:t xml:space="preserve">11). Any Other Business to come before the Committee: </w:t>
      </w:r>
      <w:r w:rsidR="005A1F42">
        <w:rPr>
          <w:b/>
          <w:u w:val="single"/>
        </w:rPr>
        <w:br/>
      </w:r>
      <w:r>
        <w:t>December meeting date- Wednesday, December 23, 2015 at 7 p.m. in the Selectmen’s Chambers.</w:t>
      </w:r>
      <w:r w:rsidR="005C3AD1">
        <w:br/>
        <w:t>School Budget p</w:t>
      </w:r>
      <w:r w:rsidR="00946697">
        <w:t>resentation-</w:t>
      </w:r>
      <w:r>
        <w:t>Saturday, December 5, 2015 at 9 a.m. in the Selectmen’s Chambers.</w:t>
      </w:r>
      <w:r w:rsidR="005E1235">
        <w:t xml:space="preserve"> </w:t>
      </w:r>
    </w:p>
    <w:p w:rsidR="002442B9" w:rsidRDefault="00EA2024">
      <w:r w:rsidRPr="00946697">
        <w:rPr>
          <w:b/>
          <w:u w:val="single"/>
        </w:rPr>
        <w:t>12). Adjournment</w:t>
      </w:r>
      <w:r w:rsidR="005938C9" w:rsidRPr="00946697">
        <w:rPr>
          <w:b/>
          <w:u w:val="single"/>
        </w:rPr>
        <w:t xml:space="preserve">: </w:t>
      </w:r>
      <w:r w:rsidRPr="00946697">
        <w:rPr>
          <w:b/>
          <w:u w:val="single"/>
        </w:rPr>
        <w:br/>
        <w:t>Motion:</w:t>
      </w:r>
      <w:r w:rsidRPr="00946697">
        <w:rPr>
          <w:b/>
        </w:rPr>
        <w:t xml:space="preserve"> </w:t>
      </w:r>
      <w:r>
        <w:t xml:space="preserve">(Arcouette, second Connolly) to adjourn the meeting passed 6-0 at 7:25 p.m. </w:t>
      </w:r>
      <w:r w:rsidR="00480DCA">
        <w:br/>
      </w:r>
      <w:r w:rsidR="00480DCA">
        <w:br/>
      </w:r>
      <w:r>
        <w:t>Respectively submitted</w:t>
      </w:r>
      <w:r w:rsidR="00FF43D6">
        <w:br/>
      </w:r>
      <w:r>
        <w:t>Kathleen Magoon</w:t>
      </w:r>
      <w:r w:rsidR="00480DCA">
        <w:t xml:space="preserve">, </w:t>
      </w:r>
      <w:r>
        <w:t>Recording Secretary</w:t>
      </w:r>
      <w:r w:rsidR="002442B9">
        <w:br/>
      </w:r>
    </w:p>
    <w:p w:rsidR="00CE3D81" w:rsidRDefault="002442B9">
      <w:r>
        <w:t xml:space="preserve"> </w:t>
      </w:r>
      <w:r w:rsidR="001E3F52">
        <w:t xml:space="preserve">  </w:t>
      </w:r>
    </w:p>
    <w:p w:rsidR="00A75D35" w:rsidRDefault="002D6DBA">
      <w:r>
        <w:br/>
      </w:r>
      <w:r w:rsidR="006B64AB">
        <w:t xml:space="preserve">  </w:t>
      </w:r>
      <w:r w:rsidR="00820CC6">
        <w:t xml:space="preserve"> </w:t>
      </w:r>
      <w:r w:rsidR="00D43833">
        <w:t xml:space="preserve">  </w:t>
      </w:r>
      <w:r w:rsidR="001C328C">
        <w:t xml:space="preserve">  </w:t>
      </w:r>
      <w:r w:rsidR="00A75D35">
        <w:t xml:space="preserve"> </w:t>
      </w:r>
    </w:p>
    <w:sectPr w:rsidR="00A75D35" w:rsidSect="00784A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0F" w:rsidRDefault="0064470F" w:rsidP="00492AC5">
      <w:pPr>
        <w:spacing w:after="0" w:line="240" w:lineRule="auto"/>
      </w:pPr>
      <w:r>
        <w:separator/>
      </w:r>
    </w:p>
  </w:endnote>
  <w:endnote w:type="continuationSeparator" w:id="0">
    <w:p w:rsidR="0064470F" w:rsidRDefault="0064470F" w:rsidP="004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C5" w:rsidRDefault="0049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671"/>
      <w:docPartObj>
        <w:docPartGallery w:val="Page Numbers (Bottom of Page)"/>
        <w:docPartUnique/>
      </w:docPartObj>
    </w:sdtPr>
    <w:sdtEndPr/>
    <w:sdtContent>
      <w:p w:rsidR="00492AC5" w:rsidRDefault="00D101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2AC5" w:rsidRDefault="00492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C5" w:rsidRDefault="0049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0F" w:rsidRDefault="0064470F" w:rsidP="00492AC5">
      <w:pPr>
        <w:spacing w:after="0" w:line="240" w:lineRule="auto"/>
      </w:pPr>
      <w:r>
        <w:separator/>
      </w:r>
    </w:p>
  </w:footnote>
  <w:footnote w:type="continuationSeparator" w:id="0">
    <w:p w:rsidR="0064470F" w:rsidRDefault="0064470F" w:rsidP="0049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C5" w:rsidRDefault="0049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C5" w:rsidRDefault="00492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C5" w:rsidRDefault="00492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DE"/>
    <w:rsid w:val="0008015B"/>
    <w:rsid w:val="000825BB"/>
    <w:rsid w:val="000F5735"/>
    <w:rsid w:val="00173DDE"/>
    <w:rsid w:val="001C328C"/>
    <w:rsid w:val="001E05AA"/>
    <w:rsid w:val="001E3F52"/>
    <w:rsid w:val="002442B9"/>
    <w:rsid w:val="002D6DBA"/>
    <w:rsid w:val="00383786"/>
    <w:rsid w:val="00480DCA"/>
    <w:rsid w:val="00492AC5"/>
    <w:rsid w:val="005938C9"/>
    <w:rsid w:val="005A1F42"/>
    <w:rsid w:val="005C3AD1"/>
    <w:rsid w:val="005E1235"/>
    <w:rsid w:val="00637FA1"/>
    <w:rsid w:val="0064470F"/>
    <w:rsid w:val="006B64AB"/>
    <w:rsid w:val="00784AD3"/>
    <w:rsid w:val="007A526B"/>
    <w:rsid w:val="00820CC6"/>
    <w:rsid w:val="00850FF9"/>
    <w:rsid w:val="008621D0"/>
    <w:rsid w:val="00946697"/>
    <w:rsid w:val="009C2311"/>
    <w:rsid w:val="00A75D35"/>
    <w:rsid w:val="00AE121B"/>
    <w:rsid w:val="00B81CC4"/>
    <w:rsid w:val="00BF1B54"/>
    <w:rsid w:val="00CD493E"/>
    <w:rsid w:val="00CE3D81"/>
    <w:rsid w:val="00D10199"/>
    <w:rsid w:val="00D43833"/>
    <w:rsid w:val="00EA2024"/>
    <w:rsid w:val="00F17F74"/>
    <w:rsid w:val="00F2063E"/>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AC5"/>
  </w:style>
  <w:style w:type="paragraph" w:styleId="Footer">
    <w:name w:val="footer"/>
    <w:basedOn w:val="Normal"/>
    <w:link w:val="FooterChar"/>
    <w:uiPriority w:val="99"/>
    <w:unhideWhenUsed/>
    <w:rsid w:val="0049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2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AC5"/>
  </w:style>
  <w:style w:type="paragraph" w:styleId="Footer">
    <w:name w:val="footer"/>
    <w:basedOn w:val="Normal"/>
    <w:link w:val="FooterChar"/>
    <w:uiPriority w:val="99"/>
    <w:unhideWhenUsed/>
    <w:rsid w:val="0049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Global Data Systems</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tofMeganT</cp:lastModifiedBy>
  <cp:revision>2</cp:revision>
  <dcterms:created xsi:type="dcterms:W3CDTF">2016-01-28T13:36:00Z</dcterms:created>
  <dcterms:modified xsi:type="dcterms:W3CDTF">2016-01-28T13:36:00Z</dcterms:modified>
</cp:coreProperties>
</file>